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641B94">
      <w:pPr>
        <w:pStyle w:val="Heading2"/>
      </w:pPr>
      <w:bookmarkStart w:id="1" w:name="_Toc39615163"/>
      <w:bookmarkStart w:id="2" w:name="_Toc39616255"/>
      <w:r>
        <w:lastRenderedPageBreak/>
        <w:t>Contents</w:t>
      </w:r>
      <w:bookmarkEnd w:id="1"/>
      <w:bookmarkEnd w:id="2"/>
    </w:p>
    <w:bookmarkStart w:id="3" w:name="_Toc39611457"/>
    <w:p w14:paraId="626E4FA9" w14:textId="2D5541B9" w:rsidR="00641B94"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04819337" w:history="1">
        <w:r w:rsidR="00641B94" w:rsidRPr="007017DE">
          <w:rPr>
            <w:rStyle w:val="Hyperlink"/>
            <w:noProof/>
          </w:rPr>
          <w:t>Introduction</w:t>
        </w:r>
        <w:r w:rsidR="00641B94">
          <w:rPr>
            <w:noProof/>
            <w:webHidden/>
          </w:rPr>
          <w:tab/>
        </w:r>
        <w:r w:rsidR="00641B94">
          <w:rPr>
            <w:noProof/>
            <w:webHidden/>
          </w:rPr>
          <w:fldChar w:fldCharType="begin"/>
        </w:r>
        <w:r w:rsidR="00641B94">
          <w:rPr>
            <w:noProof/>
            <w:webHidden/>
          </w:rPr>
          <w:instrText xml:space="preserve"> PAGEREF _Toc104819337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3CF2F66A" w14:textId="36417102" w:rsidR="00641B94" w:rsidRDefault="00A06C36">
      <w:pPr>
        <w:pStyle w:val="TOC2"/>
        <w:rPr>
          <w:rFonts w:asciiTheme="minorHAnsi" w:eastAsiaTheme="minorEastAsia" w:hAnsiTheme="minorHAnsi"/>
          <w:b w:val="0"/>
          <w:noProof/>
          <w:color w:val="auto"/>
          <w:sz w:val="22"/>
          <w:lang w:eastAsia="en-GB"/>
        </w:rPr>
      </w:pPr>
      <w:hyperlink w:anchor="_Toc104819338" w:history="1">
        <w:r w:rsidR="00641B94" w:rsidRPr="007017DE">
          <w:rPr>
            <w:rStyle w:val="Hyperlink"/>
            <w:noProof/>
          </w:rPr>
          <w:t>Part 1 – The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w:t>
        </w:r>
        <w:r w:rsidR="00641B94">
          <w:rPr>
            <w:noProof/>
            <w:webHidden/>
          </w:rPr>
          <w:tab/>
        </w:r>
        <w:r w:rsidR="00641B94">
          <w:rPr>
            <w:noProof/>
            <w:webHidden/>
          </w:rPr>
          <w:fldChar w:fldCharType="begin"/>
        </w:r>
        <w:r w:rsidR="00641B94">
          <w:rPr>
            <w:noProof/>
            <w:webHidden/>
          </w:rPr>
          <w:instrText xml:space="preserve"> PAGEREF _Toc104819338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4FE40930" w14:textId="0B6FF02F"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39" w:history="1">
        <w:r w:rsidR="00641B94" w:rsidRPr="007017DE">
          <w:rPr>
            <w:rStyle w:val="Hyperlink"/>
            <w:noProof/>
          </w:rPr>
          <w:t>Benefits of the Scheme</w:t>
        </w:r>
        <w:r w:rsidR="00641B94">
          <w:rPr>
            <w:noProof/>
            <w:webHidden/>
          </w:rPr>
          <w:tab/>
        </w:r>
        <w:r w:rsidR="00641B94">
          <w:rPr>
            <w:noProof/>
            <w:webHidden/>
          </w:rPr>
          <w:fldChar w:fldCharType="begin"/>
        </w:r>
        <w:r w:rsidR="00641B94">
          <w:rPr>
            <w:noProof/>
            <w:webHidden/>
          </w:rPr>
          <w:instrText xml:space="preserve"> PAGEREF _Toc104819339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7A41579E" w14:textId="373817D7"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0" w:history="1">
        <w:r w:rsidR="00641B94" w:rsidRPr="007017DE">
          <w:rPr>
            <w:rStyle w:val="Hyperlink"/>
            <w:noProof/>
          </w:rPr>
          <w:t>How your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 benefits are worked out</w:t>
        </w:r>
        <w:r w:rsidR="00641B94">
          <w:rPr>
            <w:noProof/>
            <w:webHidden/>
          </w:rPr>
          <w:tab/>
        </w:r>
        <w:r w:rsidR="00641B94">
          <w:rPr>
            <w:noProof/>
            <w:webHidden/>
          </w:rPr>
          <w:fldChar w:fldCharType="begin"/>
        </w:r>
        <w:r w:rsidR="00641B94">
          <w:rPr>
            <w:noProof/>
            <w:webHidden/>
          </w:rPr>
          <w:instrText xml:space="preserve"> PAGEREF _Toc104819340 \h </w:instrText>
        </w:r>
        <w:r w:rsidR="00641B94">
          <w:rPr>
            <w:noProof/>
            <w:webHidden/>
          </w:rPr>
        </w:r>
        <w:r w:rsidR="00641B94">
          <w:rPr>
            <w:noProof/>
            <w:webHidden/>
          </w:rPr>
          <w:fldChar w:fldCharType="separate"/>
        </w:r>
        <w:r w:rsidR="00641B94">
          <w:rPr>
            <w:noProof/>
            <w:webHidden/>
          </w:rPr>
          <w:t>5</w:t>
        </w:r>
        <w:r w:rsidR="00641B94">
          <w:rPr>
            <w:noProof/>
            <w:webHidden/>
          </w:rPr>
          <w:fldChar w:fldCharType="end"/>
        </w:r>
      </w:hyperlink>
    </w:p>
    <w:p w14:paraId="37CB38CB" w14:textId="0D36338C"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1" w:history="1">
        <w:r w:rsidR="00641B94" w:rsidRPr="007017DE">
          <w:rPr>
            <w:rStyle w:val="Hyperlink"/>
            <w:noProof/>
          </w:rPr>
          <w:t>When you can take your pension</w:t>
        </w:r>
        <w:r w:rsidR="00641B94">
          <w:rPr>
            <w:noProof/>
            <w:webHidden/>
          </w:rPr>
          <w:tab/>
        </w:r>
        <w:r w:rsidR="00641B94">
          <w:rPr>
            <w:noProof/>
            <w:webHidden/>
          </w:rPr>
          <w:fldChar w:fldCharType="begin"/>
        </w:r>
        <w:r w:rsidR="00641B94">
          <w:rPr>
            <w:noProof/>
            <w:webHidden/>
          </w:rPr>
          <w:instrText xml:space="preserve"> PAGEREF _Toc104819341 \h </w:instrText>
        </w:r>
        <w:r w:rsidR="00641B94">
          <w:rPr>
            <w:noProof/>
            <w:webHidden/>
          </w:rPr>
        </w:r>
        <w:r w:rsidR="00641B94">
          <w:rPr>
            <w:noProof/>
            <w:webHidden/>
          </w:rPr>
          <w:fldChar w:fldCharType="separate"/>
        </w:r>
        <w:r w:rsidR="00641B94">
          <w:rPr>
            <w:noProof/>
            <w:webHidden/>
          </w:rPr>
          <w:t>7</w:t>
        </w:r>
        <w:r w:rsidR="00641B94">
          <w:rPr>
            <w:noProof/>
            <w:webHidden/>
          </w:rPr>
          <w:fldChar w:fldCharType="end"/>
        </w:r>
      </w:hyperlink>
    </w:p>
    <w:p w14:paraId="0A4E88E9" w14:textId="439427DF"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2" w:history="1">
        <w:r w:rsidR="00641B94" w:rsidRPr="007017DE">
          <w:rPr>
            <w:rStyle w:val="Hyperlink"/>
            <w:noProof/>
          </w:rPr>
          <w:t>Taking a tax-free lump sum when you retire</w:t>
        </w:r>
        <w:r w:rsidR="00641B94">
          <w:rPr>
            <w:noProof/>
            <w:webHidden/>
          </w:rPr>
          <w:tab/>
        </w:r>
        <w:r w:rsidR="00641B94">
          <w:rPr>
            <w:noProof/>
            <w:webHidden/>
          </w:rPr>
          <w:fldChar w:fldCharType="begin"/>
        </w:r>
        <w:r w:rsidR="00641B94">
          <w:rPr>
            <w:noProof/>
            <w:webHidden/>
          </w:rPr>
          <w:instrText xml:space="preserve"> PAGEREF _Toc104819342 \h </w:instrText>
        </w:r>
        <w:r w:rsidR="00641B94">
          <w:rPr>
            <w:noProof/>
            <w:webHidden/>
          </w:rPr>
        </w:r>
        <w:r w:rsidR="00641B94">
          <w:rPr>
            <w:noProof/>
            <w:webHidden/>
          </w:rPr>
          <w:fldChar w:fldCharType="separate"/>
        </w:r>
        <w:r w:rsidR="00641B94">
          <w:rPr>
            <w:noProof/>
            <w:webHidden/>
          </w:rPr>
          <w:t>10</w:t>
        </w:r>
        <w:r w:rsidR="00641B94">
          <w:rPr>
            <w:noProof/>
            <w:webHidden/>
          </w:rPr>
          <w:fldChar w:fldCharType="end"/>
        </w:r>
      </w:hyperlink>
    </w:p>
    <w:p w14:paraId="01E6F8DD" w14:textId="34C57557"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3" w:history="1">
        <w:r w:rsidR="00641B94" w:rsidRPr="007017DE">
          <w:rPr>
            <w:rStyle w:val="Hyperlink"/>
            <w:noProof/>
          </w:rPr>
          <w:t>Increasing your pension</w:t>
        </w:r>
        <w:r w:rsidR="00641B94">
          <w:rPr>
            <w:noProof/>
            <w:webHidden/>
          </w:rPr>
          <w:tab/>
        </w:r>
        <w:r w:rsidR="00641B94">
          <w:rPr>
            <w:noProof/>
            <w:webHidden/>
          </w:rPr>
          <w:fldChar w:fldCharType="begin"/>
        </w:r>
        <w:r w:rsidR="00641B94">
          <w:rPr>
            <w:noProof/>
            <w:webHidden/>
          </w:rPr>
          <w:instrText xml:space="preserve"> PAGEREF _Toc104819343 \h </w:instrText>
        </w:r>
        <w:r w:rsidR="00641B94">
          <w:rPr>
            <w:noProof/>
            <w:webHidden/>
          </w:rPr>
        </w:r>
        <w:r w:rsidR="00641B94">
          <w:rPr>
            <w:noProof/>
            <w:webHidden/>
          </w:rPr>
          <w:fldChar w:fldCharType="separate"/>
        </w:r>
        <w:r w:rsidR="00641B94">
          <w:rPr>
            <w:noProof/>
            <w:webHidden/>
          </w:rPr>
          <w:t>11</w:t>
        </w:r>
        <w:r w:rsidR="00641B94">
          <w:rPr>
            <w:noProof/>
            <w:webHidden/>
          </w:rPr>
          <w:fldChar w:fldCharType="end"/>
        </w:r>
      </w:hyperlink>
    </w:p>
    <w:p w14:paraId="14E5DBD4" w14:textId="72A5A7E8"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4" w:history="1">
        <w:r w:rsidR="00641B94" w:rsidRPr="007017DE">
          <w:rPr>
            <w:rStyle w:val="Hyperlink"/>
            <w:noProof/>
          </w:rPr>
          <w:t>Tax controls and your pension</w:t>
        </w:r>
        <w:r w:rsidR="00641B94">
          <w:rPr>
            <w:noProof/>
            <w:webHidden/>
          </w:rPr>
          <w:tab/>
        </w:r>
        <w:r w:rsidR="00641B94">
          <w:rPr>
            <w:noProof/>
            <w:webHidden/>
          </w:rPr>
          <w:fldChar w:fldCharType="begin"/>
        </w:r>
        <w:r w:rsidR="00641B94">
          <w:rPr>
            <w:noProof/>
            <w:webHidden/>
          </w:rPr>
          <w:instrText xml:space="preserve"> PAGEREF _Toc104819344 \h </w:instrText>
        </w:r>
        <w:r w:rsidR="00641B94">
          <w:rPr>
            <w:noProof/>
            <w:webHidden/>
          </w:rPr>
        </w:r>
        <w:r w:rsidR="00641B94">
          <w:rPr>
            <w:noProof/>
            <w:webHidden/>
          </w:rPr>
          <w:fldChar w:fldCharType="separate"/>
        </w:r>
        <w:r w:rsidR="00641B94">
          <w:rPr>
            <w:noProof/>
            <w:webHidden/>
          </w:rPr>
          <w:t>13</w:t>
        </w:r>
        <w:r w:rsidR="00641B94">
          <w:rPr>
            <w:noProof/>
            <w:webHidden/>
          </w:rPr>
          <w:fldChar w:fldCharType="end"/>
        </w:r>
      </w:hyperlink>
    </w:p>
    <w:p w14:paraId="512F0791" w14:textId="7F625D02"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5" w:history="1">
        <w:r w:rsidR="00641B94" w:rsidRPr="007017DE">
          <w:rPr>
            <w:rStyle w:val="Hyperlink"/>
            <w:noProof/>
          </w:rPr>
          <w:t>After you have taken your pension</w:t>
        </w:r>
        <w:r w:rsidR="00641B94">
          <w:rPr>
            <w:noProof/>
            <w:webHidden/>
          </w:rPr>
          <w:tab/>
        </w:r>
        <w:r w:rsidR="00641B94">
          <w:rPr>
            <w:noProof/>
            <w:webHidden/>
          </w:rPr>
          <w:fldChar w:fldCharType="begin"/>
        </w:r>
        <w:r w:rsidR="00641B94">
          <w:rPr>
            <w:noProof/>
            <w:webHidden/>
          </w:rPr>
          <w:instrText xml:space="preserve"> PAGEREF _Toc104819345 \h </w:instrText>
        </w:r>
        <w:r w:rsidR="00641B94">
          <w:rPr>
            <w:noProof/>
            <w:webHidden/>
          </w:rPr>
        </w:r>
        <w:r w:rsidR="00641B94">
          <w:rPr>
            <w:noProof/>
            <w:webHidden/>
          </w:rPr>
          <w:fldChar w:fldCharType="separate"/>
        </w:r>
        <w:r w:rsidR="00641B94">
          <w:rPr>
            <w:noProof/>
            <w:webHidden/>
          </w:rPr>
          <w:t>14</w:t>
        </w:r>
        <w:r w:rsidR="00641B94">
          <w:rPr>
            <w:noProof/>
            <w:webHidden/>
          </w:rPr>
          <w:fldChar w:fldCharType="end"/>
        </w:r>
      </w:hyperlink>
    </w:p>
    <w:p w14:paraId="14423552" w14:textId="15EEDEFF"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6" w:history="1">
        <w:r w:rsidR="00641B94" w:rsidRPr="007017DE">
          <w:rPr>
            <w:rStyle w:val="Hyperlink"/>
            <w:noProof/>
          </w:rPr>
          <w:t>Taking your L</w:t>
        </w:r>
        <w:r w:rsidR="00641B94" w:rsidRPr="007017DE">
          <w:rPr>
            <w:rStyle w:val="Hyperlink"/>
            <w:noProof/>
            <w:spacing w:val="-70"/>
          </w:rPr>
          <w:t> </w:t>
        </w:r>
        <w:r w:rsidR="00641B94" w:rsidRPr="007017DE">
          <w:rPr>
            <w:rStyle w:val="Hyperlink"/>
            <w:noProof/>
          </w:rPr>
          <w:t>G</w:t>
        </w:r>
        <w:r w:rsidR="00641B94" w:rsidRPr="007017DE">
          <w:rPr>
            <w:rStyle w:val="Hyperlink"/>
            <w:noProof/>
            <w:spacing w:val="-70"/>
          </w:rPr>
          <w:t> </w:t>
        </w:r>
        <w:r w:rsidR="00641B94" w:rsidRPr="007017DE">
          <w:rPr>
            <w:rStyle w:val="Hyperlink"/>
            <w:noProof/>
          </w:rPr>
          <w:t>P</w:t>
        </w:r>
        <w:r w:rsidR="00641B94" w:rsidRPr="007017DE">
          <w:rPr>
            <w:rStyle w:val="Hyperlink"/>
            <w:noProof/>
            <w:spacing w:val="-70"/>
          </w:rPr>
          <w:t> </w:t>
        </w:r>
        <w:r w:rsidR="00641B94" w:rsidRPr="007017DE">
          <w:rPr>
            <w:rStyle w:val="Hyperlink"/>
            <w:noProof/>
          </w:rPr>
          <w:t>S pension – the process</w:t>
        </w:r>
        <w:r w:rsidR="00641B94">
          <w:rPr>
            <w:noProof/>
            <w:webHidden/>
          </w:rPr>
          <w:tab/>
        </w:r>
        <w:r w:rsidR="00641B94">
          <w:rPr>
            <w:noProof/>
            <w:webHidden/>
          </w:rPr>
          <w:fldChar w:fldCharType="begin"/>
        </w:r>
        <w:r w:rsidR="00641B94">
          <w:rPr>
            <w:noProof/>
            <w:webHidden/>
          </w:rPr>
          <w:instrText xml:space="preserve"> PAGEREF _Toc104819346 \h </w:instrText>
        </w:r>
        <w:r w:rsidR="00641B94">
          <w:rPr>
            <w:noProof/>
            <w:webHidden/>
          </w:rPr>
        </w:r>
        <w:r w:rsidR="00641B94">
          <w:rPr>
            <w:noProof/>
            <w:webHidden/>
          </w:rPr>
          <w:fldChar w:fldCharType="separate"/>
        </w:r>
        <w:r w:rsidR="00641B94">
          <w:rPr>
            <w:noProof/>
            <w:webHidden/>
          </w:rPr>
          <w:t>16</w:t>
        </w:r>
        <w:r w:rsidR="00641B94">
          <w:rPr>
            <w:noProof/>
            <w:webHidden/>
          </w:rPr>
          <w:fldChar w:fldCharType="end"/>
        </w:r>
      </w:hyperlink>
    </w:p>
    <w:p w14:paraId="4B0456FE" w14:textId="0AA5EEE6"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7" w:history="1">
        <w:r w:rsidR="00641B94" w:rsidRPr="007017DE">
          <w:rPr>
            <w:rStyle w:val="Hyperlink"/>
            <w:noProof/>
          </w:rPr>
          <w:t>Help if you have a query or complaint</w:t>
        </w:r>
        <w:r w:rsidR="00641B94">
          <w:rPr>
            <w:noProof/>
            <w:webHidden/>
          </w:rPr>
          <w:tab/>
        </w:r>
        <w:r w:rsidR="00641B94">
          <w:rPr>
            <w:noProof/>
            <w:webHidden/>
          </w:rPr>
          <w:fldChar w:fldCharType="begin"/>
        </w:r>
        <w:r w:rsidR="00641B94">
          <w:rPr>
            <w:noProof/>
            <w:webHidden/>
          </w:rPr>
          <w:instrText xml:space="preserve"> PAGEREF _Toc104819347 \h </w:instrText>
        </w:r>
        <w:r w:rsidR="00641B94">
          <w:rPr>
            <w:noProof/>
            <w:webHidden/>
          </w:rPr>
        </w:r>
        <w:r w:rsidR="00641B94">
          <w:rPr>
            <w:noProof/>
            <w:webHidden/>
          </w:rPr>
          <w:fldChar w:fldCharType="separate"/>
        </w:r>
        <w:r w:rsidR="00641B94">
          <w:rPr>
            <w:noProof/>
            <w:webHidden/>
          </w:rPr>
          <w:t>19</w:t>
        </w:r>
        <w:r w:rsidR="00641B94">
          <w:rPr>
            <w:noProof/>
            <w:webHidden/>
          </w:rPr>
          <w:fldChar w:fldCharType="end"/>
        </w:r>
      </w:hyperlink>
    </w:p>
    <w:p w14:paraId="008A1DB4" w14:textId="0B5DD0F3" w:rsidR="00641B94" w:rsidRDefault="00A06C36">
      <w:pPr>
        <w:pStyle w:val="TOC2"/>
        <w:rPr>
          <w:rFonts w:asciiTheme="minorHAnsi" w:eastAsiaTheme="minorEastAsia" w:hAnsiTheme="minorHAnsi"/>
          <w:b w:val="0"/>
          <w:noProof/>
          <w:color w:val="auto"/>
          <w:sz w:val="22"/>
          <w:lang w:eastAsia="en-GB"/>
        </w:rPr>
      </w:pPr>
      <w:hyperlink w:anchor="_Toc104819348" w:history="1">
        <w:r w:rsidR="00641B94" w:rsidRPr="007017DE">
          <w:rPr>
            <w:rStyle w:val="Hyperlink"/>
            <w:noProof/>
          </w:rPr>
          <w:t>Part 2 – Other useful information</w:t>
        </w:r>
        <w:r w:rsidR="00641B94">
          <w:rPr>
            <w:noProof/>
            <w:webHidden/>
          </w:rPr>
          <w:tab/>
        </w:r>
        <w:r w:rsidR="00641B94">
          <w:rPr>
            <w:noProof/>
            <w:webHidden/>
          </w:rPr>
          <w:fldChar w:fldCharType="begin"/>
        </w:r>
        <w:r w:rsidR="00641B94">
          <w:rPr>
            <w:noProof/>
            <w:webHidden/>
          </w:rPr>
          <w:instrText xml:space="preserve"> PAGEREF _Toc104819348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4DA2242F" w14:textId="284FFC25"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49" w:history="1">
        <w:r w:rsidR="00641B94" w:rsidRPr="007017DE">
          <w:rPr>
            <w:rStyle w:val="Hyperlink"/>
            <w:noProof/>
          </w:rPr>
          <w:t>State Pension</w:t>
        </w:r>
        <w:r w:rsidR="00641B94">
          <w:rPr>
            <w:noProof/>
            <w:webHidden/>
          </w:rPr>
          <w:tab/>
        </w:r>
        <w:r w:rsidR="00641B94">
          <w:rPr>
            <w:noProof/>
            <w:webHidden/>
          </w:rPr>
          <w:fldChar w:fldCharType="begin"/>
        </w:r>
        <w:r w:rsidR="00641B94">
          <w:rPr>
            <w:noProof/>
            <w:webHidden/>
          </w:rPr>
          <w:instrText xml:space="preserve"> PAGEREF _Toc104819349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6052F5D7" w14:textId="1F47D48E"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0" w:history="1">
        <w:r w:rsidR="00641B94" w:rsidRPr="007017DE">
          <w:rPr>
            <w:rStyle w:val="Hyperlink"/>
            <w:noProof/>
          </w:rPr>
          <w:t>Tax and your pension</w:t>
        </w:r>
        <w:r w:rsidR="00641B94">
          <w:rPr>
            <w:noProof/>
            <w:webHidden/>
          </w:rPr>
          <w:tab/>
        </w:r>
        <w:r w:rsidR="00641B94">
          <w:rPr>
            <w:noProof/>
            <w:webHidden/>
          </w:rPr>
          <w:fldChar w:fldCharType="begin"/>
        </w:r>
        <w:r w:rsidR="00641B94">
          <w:rPr>
            <w:noProof/>
            <w:webHidden/>
          </w:rPr>
          <w:instrText xml:space="preserve"> PAGEREF _Toc104819350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69AE2B72" w14:textId="359A9AAE"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1" w:history="1">
        <w:r w:rsidR="00641B94" w:rsidRPr="007017DE">
          <w:rPr>
            <w:rStyle w:val="Hyperlink"/>
            <w:noProof/>
          </w:rPr>
          <w:t>Tracing previous pension rights</w:t>
        </w:r>
        <w:r w:rsidR="00641B94">
          <w:rPr>
            <w:noProof/>
            <w:webHidden/>
          </w:rPr>
          <w:tab/>
        </w:r>
        <w:r w:rsidR="00641B94">
          <w:rPr>
            <w:noProof/>
            <w:webHidden/>
          </w:rPr>
          <w:fldChar w:fldCharType="begin"/>
        </w:r>
        <w:r w:rsidR="00641B94">
          <w:rPr>
            <w:noProof/>
            <w:webHidden/>
          </w:rPr>
          <w:instrText xml:space="preserve"> PAGEREF _Toc104819351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hyperlink>
    </w:p>
    <w:p w14:paraId="59C5954C" w14:textId="6D4B7A42"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2" w:history="1">
        <w:r w:rsidR="00641B94" w:rsidRPr="007017DE">
          <w:rPr>
            <w:rStyle w:val="Hyperlink"/>
            <w:noProof/>
          </w:rPr>
          <w:t>Pension scams</w:t>
        </w:r>
        <w:r w:rsidR="00641B94">
          <w:rPr>
            <w:noProof/>
            <w:webHidden/>
          </w:rPr>
          <w:tab/>
        </w:r>
        <w:r w:rsidR="00641B94">
          <w:rPr>
            <w:noProof/>
            <w:webHidden/>
          </w:rPr>
          <w:fldChar w:fldCharType="begin"/>
        </w:r>
        <w:r w:rsidR="00641B94">
          <w:rPr>
            <w:noProof/>
            <w:webHidden/>
          </w:rPr>
          <w:instrText xml:space="preserve"> PAGEREF _Toc104819352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hyperlink>
    </w:p>
    <w:p w14:paraId="0BFD5922" w14:textId="647201E8"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3" w:history="1">
        <w:r w:rsidR="00641B94" w:rsidRPr="007017DE">
          <w:rPr>
            <w:rStyle w:val="Hyperlink"/>
            <w:noProof/>
          </w:rPr>
          <w:t>Where to go for support</w:t>
        </w:r>
        <w:r w:rsidR="00641B94">
          <w:rPr>
            <w:noProof/>
            <w:webHidden/>
          </w:rPr>
          <w:tab/>
        </w:r>
        <w:r w:rsidR="00641B94">
          <w:rPr>
            <w:noProof/>
            <w:webHidden/>
          </w:rPr>
          <w:fldChar w:fldCharType="begin"/>
        </w:r>
        <w:r w:rsidR="00641B94">
          <w:rPr>
            <w:noProof/>
            <w:webHidden/>
          </w:rPr>
          <w:instrText xml:space="preserve"> PAGEREF _Toc104819353 \h </w:instrText>
        </w:r>
        <w:r w:rsidR="00641B94">
          <w:rPr>
            <w:noProof/>
            <w:webHidden/>
          </w:rPr>
        </w:r>
        <w:r w:rsidR="00641B94">
          <w:rPr>
            <w:noProof/>
            <w:webHidden/>
          </w:rPr>
          <w:fldChar w:fldCharType="separate"/>
        </w:r>
        <w:r w:rsidR="00641B94">
          <w:rPr>
            <w:noProof/>
            <w:webHidden/>
          </w:rPr>
          <w:t>24</w:t>
        </w:r>
        <w:r w:rsidR="00641B94">
          <w:rPr>
            <w:noProof/>
            <w:webHidden/>
          </w:rPr>
          <w:fldChar w:fldCharType="end"/>
        </w:r>
      </w:hyperlink>
    </w:p>
    <w:p w14:paraId="11511CA2" w14:textId="56B61EBF"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4" w:history="1">
        <w:r w:rsidR="00641B94" w:rsidRPr="007017DE">
          <w:rPr>
            <w:rStyle w:val="Hyperlink"/>
            <w:noProof/>
          </w:rPr>
          <w:t>Budget Planner</w:t>
        </w:r>
        <w:r w:rsidR="00641B94">
          <w:rPr>
            <w:noProof/>
            <w:webHidden/>
          </w:rPr>
          <w:tab/>
        </w:r>
        <w:r w:rsidR="00641B94">
          <w:rPr>
            <w:noProof/>
            <w:webHidden/>
          </w:rPr>
          <w:fldChar w:fldCharType="begin"/>
        </w:r>
        <w:r w:rsidR="00641B94">
          <w:rPr>
            <w:noProof/>
            <w:webHidden/>
          </w:rPr>
          <w:instrText xml:space="preserve"> PAGEREF _Toc104819354 \h </w:instrText>
        </w:r>
        <w:r w:rsidR="00641B94">
          <w:rPr>
            <w:noProof/>
            <w:webHidden/>
          </w:rPr>
        </w:r>
        <w:r w:rsidR="00641B94">
          <w:rPr>
            <w:noProof/>
            <w:webHidden/>
          </w:rPr>
          <w:fldChar w:fldCharType="separate"/>
        </w:r>
        <w:r w:rsidR="00641B94">
          <w:rPr>
            <w:noProof/>
            <w:webHidden/>
          </w:rPr>
          <w:t>26</w:t>
        </w:r>
        <w:r w:rsidR="00641B94">
          <w:rPr>
            <w:noProof/>
            <w:webHidden/>
          </w:rPr>
          <w:fldChar w:fldCharType="end"/>
        </w:r>
      </w:hyperlink>
    </w:p>
    <w:p w14:paraId="6FC43DED" w14:textId="305FAD91"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5" w:history="1">
        <w:r w:rsidR="00641B94" w:rsidRPr="007017DE">
          <w:rPr>
            <w:rStyle w:val="Hyperlink"/>
            <w:noProof/>
          </w:rPr>
          <w:t>How to find out more</w:t>
        </w:r>
        <w:r w:rsidR="00641B94">
          <w:rPr>
            <w:noProof/>
            <w:webHidden/>
          </w:rPr>
          <w:tab/>
        </w:r>
        <w:r w:rsidR="00641B94">
          <w:rPr>
            <w:noProof/>
            <w:webHidden/>
          </w:rPr>
          <w:fldChar w:fldCharType="begin"/>
        </w:r>
        <w:r w:rsidR="00641B94">
          <w:rPr>
            <w:noProof/>
            <w:webHidden/>
          </w:rPr>
          <w:instrText xml:space="preserve"> PAGEREF _Toc104819355 \h </w:instrText>
        </w:r>
        <w:r w:rsidR="00641B94">
          <w:rPr>
            <w:noProof/>
            <w:webHidden/>
          </w:rPr>
        </w:r>
        <w:r w:rsidR="00641B94">
          <w:rPr>
            <w:noProof/>
            <w:webHidden/>
          </w:rPr>
          <w:fldChar w:fldCharType="separate"/>
        </w:r>
        <w:r w:rsidR="00641B94">
          <w:rPr>
            <w:noProof/>
            <w:webHidden/>
          </w:rPr>
          <w:t>27</w:t>
        </w:r>
        <w:r w:rsidR="00641B94">
          <w:rPr>
            <w:noProof/>
            <w:webHidden/>
          </w:rPr>
          <w:fldChar w:fldCharType="end"/>
        </w:r>
      </w:hyperlink>
    </w:p>
    <w:p w14:paraId="5688AD73" w14:textId="05E09EDE"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6" w:history="1">
        <w:r w:rsidR="00641B94" w:rsidRPr="007017DE">
          <w:rPr>
            <w:rStyle w:val="Hyperlink"/>
            <w:noProof/>
          </w:rPr>
          <w:t>Disclaimer</w:t>
        </w:r>
        <w:r w:rsidR="00641B94">
          <w:rPr>
            <w:noProof/>
            <w:webHidden/>
          </w:rPr>
          <w:tab/>
        </w:r>
        <w:r w:rsidR="00641B94">
          <w:rPr>
            <w:noProof/>
            <w:webHidden/>
          </w:rPr>
          <w:fldChar w:fldCharType="begin"/>
        </w:r>
        <w:r w:rsidR="00641B94">
          <w:rPr>
            <w:noProof/>
            <w:webHidden/>
          </w:rPr>
          <w:instrText xml:space="preserve"> PAGEREF _Toc104819356 \h </w:instrText>
        </w:r>
        <w:r w:rsidR="00641B94">
          <w:rPr>
            <w:noProof/>
            <w:webHidden/>
          </w:rPr>
        </w:r>
        <w:r w:rsidR="00641B94">
          <w:rPr>
            <w:noProof/>
            <w:webHidden/>
          </w:rPr>
          <w:fldChar w:fldCharType="separate"/>
        </w:r>
        <w:r w:rsidR="00641B94">
          <w:rPr>
            <w:noProof/>
            <w:webHidden/>
          </w:rPr>
          <w:t>28</w:t>
        </w:r>
        <w:r w:rsidR="00641B94">
          <w:rPr>
            <w:noProof/>
            <w:webHidden/>
          </w:rPr>
          <w:fldChar w:fldCharType="end"/>
        </w:r>
      </w:hyperlink>
    </w:p>
    <w:p w14:paraId="5472F476" w14:textId="1F1C81C8" w:rsidR="00641B94" w:rsidRDefault="00A06C36">
      <w:pPr>
        <w:pStyle w:val="TOC3"/>
        <w:tabs>
          <w:tab w:val="right" w:leader="dot" w:pos="9016"/>
        </w:tabs>
        <w:rPr>
          <w:rFonts w:asciiTheme="minorHAnsi" w:eastAsiaTheme="minorEastAsia" w:hAnsiTheme="minorHAnsi"/>
          <w:noProof/>
          <w:color w:val="auto"/>
          <w:sz w:val="22"/>
          <w:lang w:eastAsia="en-GB"/>
        </w:rPr>
      </w:pPr>
      <w:hyperlink w:anchor="_Toc104819357" w:history="1">
        <w:r w:rsidR="00641B94" w:rsidRPr="007017DE">
          <w:rPr>
            <w:rStyle w:val="Hyperlink"/>
            <w:noProof/>
          </w:rPr>
          <w:t>Notes</w:t>
        </w:r>
        <w:r w:rsidR="00641B94">
          <w:rPr>
            <w:noProof/>
            <w:webHidden/>
          </w:rPr>
          <w:tab/>
        </w:r>
        <w:r w:rsidR="00641B94">
          <w:rPr>
            <w:noProof/>
            <w:webHidden/>
          </w:rPr>
          <w:fldChar w:fldCharType="begin"/>
        </w:r>
        <w:r w:rsidR="00641B94">
          <w:rPr>
            <w:noProof/>
            <w:webHidden/>
          </w:rPr>
          <w:instrText xml:space="preserve"> PAGEREF _Toc104819357 \h </w:instrText>
        </w:r>
        <w:r w:rsidR="00641B94">
          <w:rPr>
            <w:noProof/>
            <w:webHidden/>
          </w:rPr>
        </w:r>
        <w:r w:rsidR="00641B94">
          <w:rPr>
            <w:noProof/>
            <w:webHidden/>
          </w:rPr>
          <w:fldChar w:fldCharType="separate"/>
        </w:r>
        <w:r w:rsidR="00641B94">
          <w:rPr>
            <w:noProof/>
            <w:webHidden/>
          </w:rPr>
          <w:t>29</w:t>
        </w:r>
        <w:r w:rsidR="00641B94">
          <w:rPr>
            <w:noProof/>
            <w:webHidden/>
          </w:rPr>
          <w:fldChar w:fldCharType="end"/>
        </w:r>
      </w:hyperlink>
    </w:p>
    <w:p w14:paraId="0911AB76" w14:textId="59192AFB"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04819337"/>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04819338"/>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04819339"/>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8" w:name="_How_your_LGPS"/>
      <w:bookmarkStart w:id="9" w:name="_Toc104819340"/>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0865618B" w:rsidR="006E6A89"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345BD6A8" w14:textId="77777777" w:rsidR="006E6A89" w:rsidRDefault="006E6A89">
      <w:pPr>
        <w:spacing w:after="160" w:line="259" w:lineRule="auto"/>
        <w:rPr>
          <w:rFonts w:cs="Arial"/>
        </w:rPr>
      </w:pPr>
      <w:r>
        <w:rPr>
          <w:rFonts w:cs="Arial"/>
        </w:rPr>
        <w:br w:type="page"/>
      </w:r>
    </w:p>
    <w:p w14:paraId="43B8175F" w14:textId="77777777" w:rsidR="00D756B3" w:rsidRPr="00FF5758" w:rsidRDefault="00D756B3" w:rsidP="00FF5758">
      <w:pPr>
        <w:rPr>
          <w:rFonts w:cs="Arial"/>
        </w:rPr>
      </w:pP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58D8"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6979680C" w:rsidR="00D756B3" w:rsidRDefault="00D756B3" w:rsidP="007C43E8">
      <w:pPr>
        <w:pStyle w:val="ListParagraph"/>
        <w:numPr>
          <w:ilvl w:val="0"/>
          <w:numId w:val="2"/>
        </w:numPr>
        <w:ind w:right="521"/>
        <w:rPr>
          <w:rFonts w:cs="Arial"/>
        </w:rPr>
      </w:pPr>
      <w:r w:rsidRPr="00FF5758">
        <w:rPr>
          <w:rFonts w:cs="Arial"/>
        </w:rPr>
        <w:t>whose final pay is £22,000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 xml:space="preserve">ho has built up a pension account since 1 April 2014 as shown in the </w:t>
      </w:r>
      <w:proofErr w:type="gramStart"/>
      <w:r w:rsidR="00D756B3" w:rsidRPr="005E655E">
        <w:rPr>
          <w:rFonts w:cs="Arial"/>
        </w:rPr>
        <w:t>table.</w:t>
      </w:r>
      <w:proofErr w:type="gramEnd"/>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21BE5F12" w14:textId="77777777" w:rsidR="00A92025" w:rsidRDefault="00537C32" w:rsidP="00FF5758">
      <w:pPr>
        <w:rPr>
          <w:rFonts w:cs="Arial"/>
        </w:rPr>
      </w:pPr>
      <w:r>
        <w:rPr>
          <w:rFonts w:cs="Arial"/>
        </w:rPr>
        <w:br/>
      </w:r>
    </w:p>
    <w:p w14:paraId="28394407" w14:textId="77777777" w:rsidR="00A92025" w:rsidRDefault="00A92025">
      <w:pPr>
        <w:spacing w:after="160" w:line="259" w:lineRule="auto"/>
        <w:rPr>
          <w:rFonts w:cs="Arial"/>
        </w:rPr>
      </w:pPr>
      <w:r>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0" w:name="_Toc104819341"/>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6DAE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0"/>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E9F7FB"/>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E9F7FB"/>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E9F7FB"/>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E9F7FB"/>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E9F7FB"/>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E9F7FB"/>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E9F7FB"/>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E9F7FB"/>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E9F7FB"/>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E9F7FB"/>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1" w:name="_Toc104819342"/>
      <w:r w:rsidRPr="00FF5758">
        <w:t>Taking a tax-free lump sum when you retire</w:t>
      </w:r>
      <w:bookmarkEnd w:id="11"/>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2" w:name="_Increasing_your_pension"/>
      <w:bookmarkStart w:id="13" w:name="_Toc104819343"/>
      <w:bookmarkEnd w:id="12"/>
      <w:r w:rsidRPr="00FF5758">
        <w:t>Increasing your pension</w:t>
      </w:r>
      <w:bookmarkEnd w:id="13"/>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66EC2B04" w:rsidR="00A5057E" w:rsidRPr="00FF5758" w:rsidRDefault="00A5057E" w:rsidP="00FF5758">
      <w:pPr>
        <w:rPr>
          <w:rFonts w:cs="Arial"/>
        </w:rPr>
      </w:pPr>
      <w:r w:rsidRPr="00FF5758">
        <w:rPr>
          <w:rFonts w:cs="Arial"/>
        </w:rPr>
        <w:t>If you are in the main section of the Scheme, you can pay extra contributions to buy up to £7,</w:t>
      </w:r>
      <w:r w:rsidR="00E651AA">
        <w:rPr>
          <w:rFonts w:cs="Arial"/>
        </w:rPr>
        <w:t>3</w:t>
      </w:r>
      <w:r w:rsidR="00DA064B">
        <w:rPr>
          <w:rFonts w:cs="Arial"/>
        </w:rPr>
        <w:t>52</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4" w:name="_Toc104819344"/>
      <w:r w:rsidRPr="00FF5758">
        <w:t>Tax controls and your pension</w:t>
      </w:r>
      <w:bookmarkEnd w:id="14"/>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5" w:name="_Toc104819345"/>
      <w:r w:rsidRPr="00FF5758">
        <w:t>After you have taken your pension</w:t>
      </w:r>
      <w:bookmarkEnd w:id="15"/>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lastRenderedPageBreak/>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lastRenderedPageBreak/>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6" w:name="_Taking_your_LGPS"/>
      <w:bookmarkStart w:id="17" w:name="_Toc104819346"/>
      <w:bookmarkEnd w:id="16"/>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7"/>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lastRenderedPageBreak/>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w:t>
      </w:r>
      <w:proofErr w:type="gramStart"/>
      <w:r>
        <w:t>Government</w:t>
      </w:r>
      <w:proofErr w:type="gramEnd"/>
      <w:r>
        <w:t xml:space="preserve">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lastRenderedPageBreak/>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lastRenderedPageBreak/>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r w:rsidR="00FD36DC">
        <w:rPr>
          <w:rFonts w:cs="Arial"/>
          <w:color w:val="FF0000"/>
        </w:rPr>
        <w:t>,</w:t>
      </w:r>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8" w:name="_Toc104819347"/>
      <w:r w:rsidRPr="00FF5758">
        <w:t>Help if you have a query or complaint</w:t>
      </w:r>
      <w:bookmarkEnd w:id="18"/>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lastRenderedPageBreak/>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2F619B">
          <w:footerReference w:type="default" r:id="rId50"/>
          <w:pgSz w:w="11906" w:h="16838"/>
          <w:pgMar w:top="1440" w:right="1440" w:bottom="1440" w:left="1440" w:header="708" w:footer="708" w:gutter="0"/>
          <w:cols w:space="708"/>
          <w:titlePg/>
          <w:docGrid w:linePitch="360"/>
        </w:sectPr>
      </w:pPr>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hyperlink r:id="rId51" w:history="1">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19" w:name="_Part_2_–"/>
      <w:bookmarkStart w:id="20" w:name="_Toc39611459"/>
      <w:bookmarkStart w:id="21" w:name="_Toc104819348"/>
      <w:bookmarkEnd w:id="19"/>
      <w:r w:rsidRPr="00FF5758">
        <w:lastRenderedPageBreak/>
        <w:t>Part 2 – Other useful information</w:t>
      </w:r>
      <w:bookmarkEnd w:id="20"/>
      <w:bookmarkEnd w:id="21"/>
    </w:p>
    <w:p w14:paraId="160EF2BC" w14:textId="77777777" w:rsidR="003C43C0" w:rsidRPr="00FF5758" w:rsidRDefault="003C43C0" w:rsidP="00C11555">
      <w:pPr>
        <w:pStyle w:val="Heading3"/>
      </w:pPr>
      <w:bookmarkStart w:id="22" w:name="_State_Pension"/>
      <w:bookmarkStart w:id="23" w:name="_Toc104819349"/>
      <w:bookmarkEnd w:id="22"/>
      <w:r w:rsidRPr="00FF5758">
        <w:t>State Pension</w:t>
      </w:r>
      <w:bookmarkEnd w:id="23"/>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2"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3"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4"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4" w:name="_Toc104819350"/>
      <w:r w:rsidRPr="00FF5758">
        <w:t>Tax</w:t>
      </w:r>
      <w:r w:rsidR="00AB0502">
        <w:t xml:space="preserve"> and your pension</w:t>
      </w:r>
      <w:bookmarkEnd w:id="24"/>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5"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6F38DF21" w:rsidR="003C43C0" w:rsidRPr="00FF5758" w:rsidRDefault="003C43C0" w:rsidP="00FF5758">
      <w:pPr>
        <w:rPr>
          <w:rFonts w:cs="Arial"/>
        </w:rPr>
      </w:pPr>
      <w:r w:rsidRPr="00FF5758">
        <w:rPr>
          <w:rFonts w:cs="Arial"/>
        </w:rPr>
        <w:t>The standard Personal Allowance for 202</w:t>
      </w:r>
      <w:r w:rsidR="00C8416B">
        <w:rPr>
          <w:rFonts w:cs="Arial"/>
        </w:rPr>
        <w:t>2</w:t>
      </w:r>
      <w:r w:rsidR="00B577B4">
        <w:rPr>
          <w:rFonts w:cs="Arial"/>
        </w:rPr>
        <w:t>/</w:t>
      </w:r>
      <w:r w:rsidR="00C8416B">
        <w:rPr>
          <w:rFonts w:cs="Arial"/>
        </w:rPr>
        <w:t>2</w:t>
      </w:r>
      <w:r w:rsidR="00B577B4">
        <w:rPr>
          <w:rFonts w:cs="Arial"/>
        </w:rPr>
        <w:t>3</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5" w:name="_Toc104819351"/>
      <w:r w:rsidRPr="00FF5758">
        <w:lastRenderedPageBreak/>
        <w:t>Tracing previous pension rights</w:t>
      </w:r>
      <w:bookmarkEnd w:id="25"/>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7" tgtFrame="&quot;_blank&quo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6" w:name="_Toc104819352"/>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6"/>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2E75592"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61" w:history="1">
        <w:r w:rsidRPr="00B125FE">
          <w:rPr>
            <w:rStyle w:val="Hyperlink"/>
            <w:rFonts w:ascii="Arial" w:hAnsi="Arial" w:cs="Arial"/>
            <w:sz w:val="22"/>
          </w:rPr>
          <w:t>www.thepensionregulator.gov.uk/pension-scams</w:t>
        </w:r>
      </w:hyperlink>
    </w:p>
    <w:p w14:paraId="5B232BA4" w14:textId="77777777" w:rsidR="00192CD8" w:rsidRDefault="00192CD8" w:rsidP="00192CD8">
      <w:pPr>
        <w:rPr>
          <w:rFonts w:ascii="Calibri" w:hAnsi="Calibri" w:cs="Calibri"/>
          <w:color w:val="auto"/>
          <w:sz w:val="22"/>
        </w:rPr>
      </w:pPr>
      <w:bookmarkStart w:id="27" w:name="_Where_to_go"/>
      <w:bookmarkEnd w:id="27"/>
      <w:r>
        <w:rPr>
          <w:rFonts w:cs="Calibri"/>
        </w:rPr>
        <w:t>Scams are hard to spot and are often disguised with credible websites, testimonials and materials which make them look like the real thing.</w:t>
      </w:r>
    </w:p>
    <w:p w14:paraId="15885932" w14:textId="77777777"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A) and The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proofErr w:type="gramStart"/>
      <w:r>
        <w:t>illegal</w:t>
      </w:r>
      <w:proofErr w:type="gramEnd"/>
      <w:r>
        <w:t xml:space="preserve">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2"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3" w:history="1">
        <w:proofErr w:type="spellStart"/>
        <w:r>
          <w:rPr>
            <w:rStyle w:val="Hyperlink"/>
            <w:rFonts w:cs="Calibri"/>
          </w:rPr>
          <w:t>MoneyHelper</w:t>
        </w:r>
        <w:proofErr w:type="spellEnd"/>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5"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6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8" w:name="_Toc104819353"/>
      <w:r w:rsidRPr="00FF5758">
        <w:lastRenderedPageBreak/>
        <w:t>Where to go for support</w:t>
      </w:r>
      <w:bookmarkEnd w:id="28"/>
    </w:p>
    <w:p w14:paraId="56DC0210" w14:textId="228ACEFE"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68" w:history="1">
        <w:r w:rsidR="00875F51" w:rsidRPr="00875F51">
          <w:rPr>
            <w:rStyle w:val="Hyperlink"/>
            <w:rFonts w:cs="Arial"/>
          </w:rPr>
          <w:t>Pension wise website</w:t>
        </w:r>
        <w:r w:rsidR="00875F51" w:rsidRPr="00D57E46">
          <w:rPr>
            <w:rStyle w:val="Hyperlink"/>
            <w:rFonts w:cs="Arial"/>
            <w:u w:val="none"/>
          </w:rPr>
          <w:t xml:space="preserve"> </w:t>
        </w:r>
      </w:hyperlink>
      <w:r w:rsidR="005762C7" w:rsidRPr="00FF5758">
        <w:rPr>
          <w:rFonts w:cs="Arial"/>
        </w:rPr>
        <w:t xml:space="preserve">or by calling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0" w:history="1">
        <w:proofErr w:type="spellStart"/>
        <w:r w:rsidR="00E42D73" w:rsidRPr="00484D61">
          <w:rPr>
            <w:rStyle w:val="Hyperlink"/>
            <w:rFonts w:cs="Arial"/>
            <w:b/>
            <w:bCs/>
          </w:rPr>
          <w:t>MoneyHelper</w:t>
        </w:r>
        <w:proofErr w:type="spellEnd"/>
      </w:hyperlink>
      <w:r w:rsidR="00E42D73">
        <w:rPr>
          <w:rFonts w:cs="Arial"/>
          <w:b/>
          <w:bCs/>
        </w:rPr>
        <w:t xml:space="preserve"> </w:t>
      </w:r>
      <w:r w:rsidR="00E42D73">
        <w:rPr>
          <w:rFonts w:cs="Arial"/>
        </w:rPr>
        <w:t xml:space="preserve">offers impartial money and pensions 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2"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5" tgtFrame="&quot;_blank&quot;"/>
                    </pic:cNvP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1"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3"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29" w:name="_Budget_Planner"/>
      <w:bookmarkEnd w:id="29"/>
      <w:r>
        <w:br w:type="page"/>
      </w:r>
    </w:p>
    <w:p w14:paraId="189BA189" w14:textId="2B7C7AB6" w:rsidR="005762C7" w:rsidRPr="00FF5758" w:rsidRDefault="005762C7" w:rsidP="00C4422F">
      <w:pPr>
        <w:pStyle w:val="Heading3"/>
        <w:spacing w:after="0"/>
        <w:rPr>
          <w:sz w:val="24"/>
        </w:rPr>
      </w:pPr>
      <w:bookmarkStart w:id="30" w:name="_Toc104819354"/>
      <w:r w:rsidRPr="00FF5758">
        <w:lastRenderedPageBreak/>
        <w:t>Budget Planner</w:t>
      </w:r>
      <w:bookmarkEnd w:id="30"/>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1" w:name="_Toc104819355"/>
      <w:r w:rsidRPr="00FF5758">
        <w:lastRenderedPageBreak/>
        <w:t>How to find out more</w:t>
      </w:r>
      <w:bookmarkEnd w:id="31"/>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4"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5"/>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2" w:name="_Toc104819356"/>
      <w:r w:rsidRPr="00FF5758">
        <w:lastRenderedPageBreak/>
        <w:t>Disclaimer</w:t>
      </w:r>
      <w:bookmarkEnd w:id="32"/>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3" w:name="_Toc104819357"/>
      <w:r w:rsidRPr="00FF5758">
        <w:lastRenderedPageBreak/>
        <w:t>Notes</w:t>
      </w:r>
      <w:bookmarkEnd w:id="3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DE26" w14:textId="77777777" w:rsidR="00F147D3" w:rsidRDefault="00F147D3" w:rsidP="00FF5758">
      <w:r>
        <w:separator/>
      </w:r>
    </w:p>
  </w:endnote>
  <w:endnote w:type="continuationSeparator" w:id="0">
    <w:p w14:paraId="2A393DC6" w14:textId="77777777" w:rsidR="00F147D3" w:rsidRDefault="00F147D3"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53BEA330" w:rsidR="002F619B" w:rsidRPr="002F619B" w:rsidRDefault="002F619B" w:rsidP="002F619B">
        <w:pPr>
          <w:pStyle w:val="Footer"/>
          <w:spacing w:after="0" w:line="240" w:lineRule="auto"/>
          <w:jc w:val="right"/>
          <w:rPr>
            <w:rFonts w:cs="Arial"/>
            <w:sz w:val="22"/>
          </w:rPr>
        </w:pPr>
        <w:r w:rsidRPr="00651B5F">
          <w:rPr>
            <w:rFonts w:cs="Arial"/>
            <w:noProof/>
            <w:sz w:val="20"/>
          </w:rPr>
          <w:t>v1.</w:t>
        </w:r>
        <w:r>
          <w:rPr>
            <w:rFonts w:cs="Arial"/>
            <w:noProof/>
            <w:sz w:val="20"/>
          </w:rPr>
          <w:t>3</w:t>
        </w:r>
        <w:r w:rsidRPr="00651B5F">
          <w:rPr>
            <w:rFonts w:cs="Arial"/>
            <w:noProof/>
            <w:sz w:val="20"/>
          </w:rPr>
          <w:t xml:space="preserve"> </w:t>
        </w:r>
        <w:r>
          <w:rPr>
            <w:rFonts w:cs="Arial"/>
            <w:noProof/>
            <w:sz w:val="20"/>
          </w:rPr>
          <w:t>May 2022</w:t>
        </w:r>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2BB72791" w:rsidR="00CB5BED" w:rsidRPr="00651B5F" w:rsidRDefault="00CB5BED" w:rsidP="00651B5F">
        <w:pPr>
          <w:pStyle w:val="Footer"/>
          <w:spacing w:after="0" w:line="240" w:lineRule="auto"/>
          <w:jc w:val="right"/>
          <w:rPr>
            <w:rFonts w:cs="Arial"/>
            <w:sz w:val="22"/>
          </w:rPr>
        </w:pPr>
        <w:r w:rsidRPr="00651B5F">
          <w:rPr>
            <w:rFonts w:cs="Arial"/>
            <w:noProof/>
            <w:sz w:val="20"/>
          </w:rPr>
          <w:t>v1.</w:t>
        </w:r>
        <w:r w:rsidR="00AC1A94">
          <w:rPr>
            <w:rFonts w:cs="Arial"/>
            <w:noProof/>
            <w:sz w:val="20"/>
          </w:rPr>
          <w:t>3</w:t>
        </w:r>
        <w:r w:rsidRPr="00651B5F">
          <w:rPr>
            <w:rFonts w:cs="Arial"/>
            <w:noProof/>
            <w:sz w:val="20"/>
          </w:rPr>
          <w:t xml:space="preserve"> </w:t>
        </w:r>
        <w:r w:rsidR="00AC1A94">
          <w:rPr>
            <w:rFonts w:cs="Arial"/>
            <w:noProof/>
            <w:sz w:val="20"/>
          </w:rPr>
          <w:t>May 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FD80" w14:textId="77777777" w:rsidR="00F147D3" w:rsidRDefault="00F147D3" w:rsidP="00FF5758">
      <w:r>
        <w:separator/>
      </w:r>
    </w:p>
  </w:footnote>
  <w:footnote w:type="continuationSeparator" w:id="0">
    <w:p w14:paraId="452705D2" w14:textId="77777777" w:rsidR="00F147D3" w:rsidRDefault="00F147D3"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14452"/>
    <w:rsid w:val="000514C4"/>
    <w:rsid w:val="00060155"/>
    <w:rsid w:val="00090B30"/>
    <w:rsid w:val="000A3686"/>
    <w:rsid w:val="000C7504"/>
    <w:rsid w:val="000E2BE5"/>
    <w:rsid w:val="000E7D6B"/>
    <w:rsid w:val="001103E9"/>
    <w:rsid w:val="00112118"/>
    <w:rsid w:val="00130343"/>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4BEE"/>
    <w:rsid w:val="00350C64"/>
    <w:rsid w:val="0035551F"/>
    <w:rsid w:val="00377B51"/>
    <w:rsid w:val="0038486C"/>
    <w:rsid w:val="003A5541"/>
    <w:rsid w:val="003C410D"/>
    <w:rsid w:val="003C43C0"/>
    <w:rsid w:val="003D446F"/>
    <w:rsid w:val="0042597B"/>
    <w:rsid w:val="00437064"/>
    <w:rsid w:val="004511C5"/>
    <w:rsid w:val="00452324"/>
    <w:rsid w:val="00455B83"/>
    <w:rsid w:val="0047176C"/>
    <w:rsid w:val="004A1E9F"/>
    <w:rsid w:val="004D4CF1"/>
    <w:rsid w:val="005127C7"/>
    <w:rsid w:val="005173F4"/>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6332B"/>
    <w:rsid w:val="00865D2B"/>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F04"/>
    <w:rsid w:val="00C8416B"/>
    <w:rsid w:val="00C926F3"/>
    <w:rsid w:val="00C9783D"/>
    <w:rsid w:val="00CA4D95"/>
    <w:rsid w:val="00CA6BB6"/>
    <w:rsid w:val="00CB5BED"/>
    <w:rsid w:val="00CB7B40"/>
    <w:rsid w:val="00CC2AC8"/>
    <w:rsid w:val="00CC5533"/>
    <w:rsid w:val="00D01A09"/>
    <w:rsid w:val="00D04AA9"/>
    <w:rsid w:val="00D0516D"/>
    <w:rsid w:val="00D12391"/>
    <w:rsid w:val="00D21444"/>
    <w:rsid w:val="00D24718"/>
    <w:rsid w:val="00D26F22"/>
    <w:rsid w:val="00D45B4D"/>
    <w:rsid w:val="00D510EA"/>
    <w:rsid w:val="00D51E50"/>
    <w:rsid w:val="00D57E46"/>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8228B"/>
    <w:rsid w:val="00EA06A9"/>
    <w:rsid w:val="00EA72CC"/>
    <w:rsid w:val="00EB29F2"/>
    <w:rsid w:val="00EC0108"/>
    <w:rsid w:val="00EC3A1E"/>
    <w:rsid w:val="00ED7EDC"/>
    <w:rsid w:val="00EE16CB"/>
    <w:rsid w:val="00EE1C8D"/>
    <w:rsid w:val="00EF5A70"/>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footer" Target="footer1.xml"/><Relationship Id="rId55" Type="http://schemas.openxmlformats.org/officeDocument/2006/relationships/image" Target="media/image18.png"/><Relationship Id="rId63" Type="http://schemas.openxmlformats.org/officeDocument/2006/relationships/hyperlink" Target="https://www.moneyhelper.org.uk/" TargetMode="External"/><Relationship Id="rId68" Type="http://schemas.openxmlformats.org/officeDocument/2006/relationships/hyperlink" Target="http://www.pensionwise.gov.uk" TargetMode="External"/><Relationship Id="rId76" Type="http://schemas.openxmlformats.org/officeDocument/2006/relationships/image" Target="media/image25.jpeg"/><Relationship Id="rId84" Type="http://schemas.openxmlformats.org/officeDocument/2006/relationships/hyperlink" Target="http://www.lgpsmember.org/" TargetMode="Externa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7.png"/><Relationship Id="rId53" Type="http://schemas.openxmlformats.org/officeDocument/2006/relationships/hyperlink" Target="http://www.gov.uk/new-state-pension/" TargetMode="External"/><Relationship Id="rId58" Type="http://schemas.openxmlformats.org/officeDocument/2006/relationships/image" Target="media/image19.jpeg"/><Relationship Id="rId66" Type="http://schemas.openxmlformats.org/officeDocument/2006/relationships/hyperlink" Target="http://www.fca.org.uk/scamsmart" TargetMode="External"/><Relationship Id="rId74" Type="http://schemas.openxmlformats.org/officeDocument/2006/relationships/hyperlink" Target="http://www.unbiased.co.uk" TargetMode="External"/><Relationship Id="rId79" Type="http://schemas.openxmlformats.org/officeDocument/2006/relationships/hyperlink" Target="http://www.citizensadvice.org.uk/"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thepensionregulator.gov.uk/pension-scams" TargetMode="External"/><Relationship Id="rId82" Type="http://schemas.openxmlformats.org/officeDocument/2006/relationships/image" Target="media/image28.png"/><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5.png"/><Relationship Id="rId48" Type="http://schemas.openxmlformats.org/officeDocument/2006/relationships/hyperlink" Target="https://www.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s://www.fca.org.uk/consumers/report-scam-unauthorised-firm" TargetMode="External"/><Relationship Id="rId69" Type="http://schemas.openxmlformats.org/officeDocument/2006/relationships/image" Target="media/image22.jpeg"/><Relationship Id="rId77" Type="http://schemas.openxmlformats.org/officeDocument/2006/relationships/hyperlink" Target="http://www.fca.org.uk" TargetMode="External"/><Relationship Id="rId8" Type="http://schemas.openxmlformats.org/officeDocument/2006/relationships/webSettings" Target="webSettings.xml"/><Relationship Id="rId51" Type="http://schemas.openxmlformats.org/officeDocument/2006/relationships/hyperlink" Target="https://www.moneyhelper.org.uk/en/pensions-and-retirement" TargetMode="External"/><Relationship Id="rId72" Type="http://schemas.openxmlformats.org/officeDocument/2006/relationships/hyperlink" Target="http://www.which.co.uk/money/pensions-and-retirement" TargetMode="External"/><Relationship Id="rId80" Type="http://schemas.openxmlformats.org/officeDocument/2006/relationships/image" Target="media/image27.png"/><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hyperlink" Target="http://www.gov.uk/find-pension-contact-details" TargetMode="External"/><Relationship Id="rId67" Type="http://schemas.openxmlformats.org/officeDocument/2006/relationships/image" Target="media/image21.jpe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www.gov.uk/check-state-pension" TargetMode="External"/><Relationship Id="rId62" Type="http://schemas.openxmlformats.org/officeDocument/2006/relationships/hyperlink" Target="https://www.fca.org.uk/scamsmart" TargetMode="External"/><Relationship Id="rId70" Type="http://schemas.openxmlformats.org/officeDocument/2006/relationships/hyperlink" Target="https://www.moneyhelper.org.uk" TargetMode="External"/><Relationship Id="rId75"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3" Type="http://schemas.openxmlformats.org/officeDocument/2006/relationships/hyperlink" Target="http://www.independentage.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ombudsman.org.uk" TargetMode="External"/><Relationship Id="rId57"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s://www.gov.uk/new-state-pension/your-national-insurance-record-and-your-state-pension" TargetMode="External"/><Relationship Id="rId60" Type="http://schemas.openxmlformats.org/officeDocument/2006/relationships/image" Target="media/image20.png"/><Relationship Id="rId65" Type="http://schemas.openxmlformats.org/officeDocument/2006/relationships/hyperlink" Target="https://www.actionfraud.police.uk/" TargetMode="External"/><Relationship Id="rId73" Type="http://schemas.openxmlformats.org/officeDocument/2006/relationships/image" Target="media/image24.png"/><Relationship Id="rId78" Type="http://schemas.openxmlformats.org/officeDocument/2006/relationships/image" Target="media/image26.png"/><Relationship Id="rId81" Type="http://schemas.openxmlformats.org/officeDocument/2006/relationships/hyperlink" Target="http://www.ageuk.org.uk/"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5965</Words>
  <Characters>34003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2</cp:revision>
  <cp:lastPrinted>2020-01-28T12:59:00Z</cp:lastPrinted>
  <dcterms:created xsi:type="dcterms:W3CDTF">2022-05-31T10:49:00Z</dcterms:created>
  <dcterms:modified xsi:type="dcterms:W3CDTF">2022-05-31T10:49:00Z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